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F73" w:rsidRPr="005B674A" w:rsidRDefault="00B55F73" w:rsidP="00B55F73">
      <w:pPr>
        <w:spacing w:after="300" w:line="240" w:lineRule="auto"/>
        <w:textAlignment w:val="baseline"/>
        <w:rPr>
          <w:rFonts w:eastAsia="Times New Roman" w:cs="Helvetica"/>
          <w:b/>
          <w:sz w:val="32"/>
          <w:szCs w:val="24"/>
          <w:lang w:eastAsia="en-GB"/>
        </w:rPr>
      </w:pPr>
      <w:r w:rsidRPr="00292DDE">
        <w:rPr>
          <w:rFonts w:eastAsia="Times New Roman" w:cs="Helvetica"/>
          <w:b/>
          <w:sz w:val="32"/>
          <w:szCs w:val="24"/>
          <w:lang w:eastAsia="en-GB"/>
        </w:rPr>
        <w:t>Individual Event Cards</w:t>
      </w:r>
      <w:r>
        <w:rPr>
          <w:rFonts w:eastAsia="Times New Roman" w:cs="Helvetica"/>
          <w:b/>
          <w:sz w:val="32"/>
          <w:szCs w:val="24"/>
          <w:lang w:eastAsia="en-GB"/>
        </w:rPr>
        <w:t>: Fashion Overview Enquiry</w:t>
      </w:r>
    </w:p>
    <w:tbl>
      <w:tblPr>
        <w:tblStyle w:val="TableGrid"/>
        <w:tblW w:w="11058" w:type="dxa"/>
        <w:tblInd w:w="-885" w:type="dxa"/>
        <w:tblLook w:val="04A0" w:firstRow="1" w:lastRow="0" w:firstColumn="1" w:lastColumn="0" w:noHBand="0" w:noVBand="1"/>
      </w:tblPr>
      <w:tblGrid>
        <w:gridCol w:w="2211"/>
        <w:gridCol w:w="2212"/>
        <w:gridCol w:w="2211"/>
        <w:gridCol w:w="2212"/>
        <w:gridCol w:w="2212"/>
      </w:tblGrid>
      <w:tr w:rsidR="00B55F73" w:rsidTr="0055201B">
        <w:trPr>
          <w:trHeight w:val="2180"/>
        </w:trPr>
        <w:tc>
          <w:tcPr>
            <w:tcW w:w="2211" w:type="dxa"/>
          </w:tcPr>
          <w:p w:rsidR="00B55F73" w:rsidRPr="00B13F8E" w:rsidRDefault="00B55F73" w:rsidP="0055201B">
            <w:pPr>
              <w:spacing w:after="300"/>
              <w:textAlignment w:val="baseline"/>
              <w:rPr>
                <w:rFonts w:eastAsia="Times New Roman" w:cs="Helvetica"/>
                <w:i/>
                <w:lang w:eastAsia="en-GB"/>
              </w:rPr>
            </w:pPr>
            <w:r w:rsidRPr="00B13F8E">
              <w:rPr>
                <w:rFonts w:eastAsia="Times New Roman" w:cs="Helvetica"/>
                <w:i/>
                <w:lang w:eastAsia="en-GB"/>
              </w:rPr>
              <w:t>The Stuart family ends their rule over England  and George I, from Germany, becomes the first Hanoverian (‘Georgian’) King</w:t>
            </w:r>
          </w:p>
        </w:tc>
        <w:tc>
          <w:tcPr>
            <w:tcW w:w="2212" w:type="dxa"/>
          </w:tcPr>
          <w:p w:rsidR="00B55F73" w:rsidRPr="00B13F8E" w:rsidRDefault="00B55F73" w:rsidP="0055201B">
            <w:pPr>
              <w:spacing w:after="300"/>
              <w:textAlignment w:val="baseline"/>
              <w:rPr>
                <w:rFonts w:eastAsia="Times New Roman" w:cs="Helvetica"/>
                <w:i/>
                <w:lang w:eastAsia="en-GB"/>
              </w:rPr>
            </w:pPr>
            <w:r w:rsidRPr="00B13F8E">
              <w:rPr>
                <w:rFonts w:eastAsia="Times New Roman" w:cs="Helvetica"/>
                <w:i/>
                <w:lang w:eastAsia="en-GB"/>
              </w:rPr>
              <w:t>In the Battle of Plassey, Robert Clive was victorious over the Indians, meaning the British were now effectively in control of most of India</w:t>
            </w:r>
          </w:p>
        </w:tc>
        <w:tc>
          <w:tcPr>
            <w:tcW w:w="2211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Canals expanded rapidly in this decade, </w:t>
            </w:r>
            <w:r w:rsidRPr="00B13F8E">
              <w:rPr>
                <w:rFonts w:eastAsia="Times New Roman" w:cs="Helvetica"/>
                <w:i/>
                <w:lang w:eastAsia="en-GB"/>
              </w:rPr>
              <w:t>meaning goods and material such as coal could be transported more cheaply and quickly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The French Revolution.</w:t>
            </w:r>
            <w:r w:rsidRPr="00B13F8E">
              <w:rPr>
                <w:rFonts w:eastAsia="Times New Roman" w:cs="Helvetica"/>
                <w:i/>
                <w:lang w:eastAsia="en-GB"/>
              </w:rPr>
              <w:t xml:space="preserve"> This stimulated protest in Britain against injustice, such as not having the right to vote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The First Passenger Steam Railway was built - </w:t>
            </w:r>
            <w:r w:rsidRPr="00B13F8E">
              <w:rPr>
                <w:rFonts w:eastAsia="Times New Roman" w:cs="Helvetica"/>
                <w:i/>
                <w:lang w:eastAsia="en-GB"/>
              </w:rPr>
              <w:t>this started the ‘Railway Mania’ age</w:t>
            </w:r>
          </w:p>
        </w:tc>
      </w:tr>
      <w:tr w:rsidR="00B55F73" w:rsidTr="0055201B">
        <w:trPr>
          <w:trHeight w:val="2180"/>
        </w:trPr>
        <w:tc>
          <w:tcPr>
            <w:tcW w:w="2211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The Great Reform Act, </w:t>
            </w:r>
            <w:r w:rsidRPr="00B13F8E">
              <w:rPr>
                <w:rFonts w:eastAsia="Times New Roman" w:cs="Helvetica"/>
                <w:i/>
                <w:lang w:eastAsia="en-GB"/>
              </w:rPr>
              <w:t>which meant more (but certainly not all) men could vote.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Slavery was abolished across the British Empire</w:t>
            </w:r>
          </w:p>
        </w:tc>
        <w:tc>
          <w:tcPr>
            <w:tcW w:w="2211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Queen Victoria began ruling over Britain and her Empire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The SS Great Britain, </w:t>
            </w:r>
            <w:r w:rsidRPr="00B13F8E">
              <w:rPr>
                <w:rFonts w:eastAsia="Times New Roman" w:cs="Helvetica"/>
                <w:i/>
                <w:lang w:eastAsia="en-GB"/>
              </w:rPr>
              <w:t>designed by Brunel</w:t>
            </w:r>
            <w:r w:rsidRPr="00FF56AF">
              <w:rPr>
                <w:rFonts w:eastAsia="Times New Roman" w:cs="Helvetica"/>
                <w:b/>
                <w:lang w:eastAsia="en-GB"/>
              </w:rPr>
              <w:t xml:space="preserve">, was launched </w:t>
            </w:r>
            <w:r w:rsidRPr="00B13F8E">
              <w:rPr>
                <w:rFonts w:eastAsia="Times New Roman" w:cs="Helvetica"/>
                <w:i/>
                <w:lang w:eastAsia="en-GB"/>
              </w:rPr>
              <w:t>– the first transatlantic steam ship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The Indian Mutiny </w:t>
            </w:r>
            <w:r w:rsidRPr="00B13F8E">
              <w:rPr>
                <w:rFonts w:eastAsia="Times New Roman" w:cs="Helvetica"/>
                <w:i/>
                <w:lang w:eastAsia="en-GB"/>
              </w:rPr>
              <w:t xml:space="preserve">meant India was now to be ruled directly by the British Parliament </w:t>
            </w:r>
            <w:r w:rsidRPr="00FF56AF">
              <w:rPr>
                <w:rFonts w:eastAsia="Times New Roman" w:cs="Helvetica"/>
                <w:b/>
                <w:lang w:eastAsia="en-GB"/>
              </w:rPr>
              <w:t xml:space="preserve">– </w:t>
            </w:r>
            <w:r w:rsidRPr="00B13F8E">
              <w:rPr>
                <w:rFonts w:eastAsia="Times New Roman" w:cs="Helvetica"/>
                <w:i/>
                <w:lang w:eastAsia="en-GB"/>
              </w:rPr>
              <w:t>this was the start of the ‘British Raj’.</w:t>
            </w:r>
          </w:p>
        </w:tc>
      </w:tr>
      <w:tr w:rsidR="00B55F73" w:rsidTr="0055201B">
        <w:trPr>
          <w:trHeight w:val="2180"/>
        </w:trPr>
        <w:tc>
          <w:tcPr>
            <w:tcW w:w="2211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An important Public Health Act was introduced </w:t>
            </w:r>
            <w:r w:rsidRPr="00B13F8E">
              <w:rPr>
                <w:rFonts w:eastAsia="Times New Roman" w:cs="Helvetica"/>
                <w:i/>
                <w:lang w:eastAsia="en-GB"/>
              </w:rPr>
              <w:t>to tackle issues with sewage, water supplies, and refuse collection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The Suffragette Movement began </w:t>
            </w:r>
            <w:r w:rsidRPr="00B13F8E">
              <w:rPr>
                <w:rFonts w:eastAsia="Times New Roman" w:cs="Helvetica"/>
                <w:i/>
                <w:lang w:eastAsia="en-GB"/>
              </w:rPr>
              <w:t>when the Women’s Social and Political Union was founded</w:t>
            </w:r>
          </w:p>
        </w:tc>
        <w:tc>
          <w:tcPr>
            <w:tcW w:w="2211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The First World War began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The Battle of the Somme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The Treaty of Versailles</w:t>
            </w:r>
          </w:p>
        </w:tc>
      </w:tr>
      <w:tr w:rsidR="00B55F73" w:rsidTr="0055201B">
        <w:trPr>
          <w:trHeight w:val="1936"/>
        </w:trPr>
        <w:tc>
          <w:tcPr>
            <w:tcW w:w="2211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Women were given the right to vote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The Second World War began</w:t>
            </w:r>
          </w:p>
        </w:tc>
        <w:tc>
          <w:tcPr>
            <w:tcW w:w="2211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The Dropping of the Atomic Bomb ended the Second World War. 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 xml:space="preserve">India gained its independence from Britain, </w:t>
            </w:r>
            <w:r w:rsidRPr="00B13F8E">
              <w:rPr>
                <w:rFonts w:eastAsia="Times New Roman" w:cs="Helvetica"/>
                <w:i/>
                <w:lang w:eastAsia="en-GB"/>
              </w:rPr>
              <w:t>and was split into India and Pakistan</w:t>
            </w:r>
          </w:p>
        </w:tc>
        <w:tc>
          <w:tcPr>
            <w:tcW w:w="2212" w:type="dxa"/>
          </w:tcPr>
          <w:p w:rsidR="00B55F73" w:rsidRPr="00FF56AF" w:rsidRDefault="00B55F73" w:rsidP="0055201B">
            <w:pPr>
              <w:spacing w:after="300"/>
              <w:textAlignment w:val="baseline"/>
              <w:rPr>
                <w:rFonts w:eastAsia="Times New Roman" w:cs="Helvetica"/>
                <w:b/>
                <w:lang w:eastAsia="en-GB"/>
              </w:rPr>
            </w:pPr>
            <w:r w:rsidRPr="00FF56AF">
              <w:rPr>
                <w:rFonts w:eastAsia="Times New Roman" w:cs="Helvetica"/>
                <w:b/>
                <w:lang w:eastAsia="en-GB"/>
              </w:rPr>
              <w:t>The World Wide Web was created</w:t>
            </w:r>
          </w:p>
        </w:tc>
      </w:tr>
    </w:tbl>
    <w:p w:rsidR="00C64734" w:rsidRDefault="00C64734">
      <w:bookmarkStart w:id="0" w:name="_GoBack"/>
      <w:bookmarkEnd w:id="0"/>
    </w:p>
    <w:sectPr w:rsidR="00C64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885"/>
    <w:rsid w:val="00B55F73"/>
    <w:rsid w:val="00C64734"/>
    <w:rsid w:val="00C9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F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F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Lobo</dc:creator>
  <cp:keywords/>
  <dc:description/>
  <cp:lastModifiedBy>Paula Lobo</cp:lastModifiedBy>
  <cp:revision>2</cp:revision>
  <dcterms:created xsi:type="dcterms:W3CDTF">2016-05-08T14:20:00Z</dcterms:created>
  <dcterms:modified xsi:type="dcterms:W3CDTF">2016-05-08T14:21:00Z</dcterms:modified>
</cp:coreProperties>
</file>